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BFE" w:rsidRDefault="00525BFE" w:rsidP="00525BFE">
      <w:pPr>
        <w:ind w:left="7080"/>
        <w:rPr>
          <w:sz w:val="16"/>
          <w:szCs w:val="16"/>
        </w:rPr>
      </w:pPr>
      <w:bookmarkStart w:id="0" w:name="_GoBack"/>
      <w:r>
        <w:rPr>
          <w:sz w:val="16"/>
          <w:szCs w:val="16"/>
        </w:rPr>
        <w:t xml:space="preserve">Załącznik nr 3 do Zaproszenia do złożenia propozycji cenowej w zakresie BHP i </w:t>
      </w:r>
      <w:proofErr w:type="spellStart"/>
      <w:r>
        <w:rPr>
          <w:sz w:val="16"/>
          <w:szCs w:val="16"/>
        </w:rPr>
        <w:t>ppoż</w:t>
      </w:r>
      <w:proofErr w:type="spellEnd"/>
    </w:p>
    <w:bookmarkEnd w:id="0"/>
    <w:p w:rsidR="00D05C1B" w:rsidRDefault="00D05C1B" w:rsidP="003F673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5BFE">
        <w:rPr>
          <w:b/>
        </w:rPr>
        <w:t>WZÓR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91397" w:rsidRPr="00D05C1B" w:rsidRDefault="00591397" w:rsidP="00D05C1B">
      <w:pPr>
        <w:jc w:val="center"/>
        <w:rPr>
          <w:b/>
        </w:rPr>
      </w:pPr>
      <w:r w:rsidRPr="00D05C1B">
        <w:rPr>
          <w:b/>
        </w:rPr>
        <w:t>Umowa SKO 342/</w:t>
      </w:r>
      <w:r w:rsidR="00525BFE">
        <w:rPr>
          <w:b/>
        </w:rPr>
        <w:t xml:space="preserve">          </w:t>
      </w:r>
      <w:r w:rsidRPr="00D05C1B">
        <w:rPr>
          <w:b/>
        </w:rPr>
        <w:t>/201</w:t>
      </w:r>
      <w:r w:rsidR="00525BFE">
        <w:rPr>
          <w:b/>
        </w:rPr>
        <w:t>8</w:t>
      </w:r>
    </w:p>
    <w:p w:rsidR="00D05C1B" w:rsidRDefault="00D05C1B" w:rsidP="00B918D9">
      <w:pPr>
        <w:jc w:val="center"/>
        <w:rPr>
          <w:b/>
        </w:rPr>
      </w:pPr>
      <w:r w:rsidRPr="00D05C1B">
        <w:rPr>
          <w:b/>
        </w:rPr>
        <w:t>w zakresie</w:t>
      </w:r>
      <w:r w:rsidR="00D07DF9">
        <w:rPr>
          <w:b/>
        </w:rPr>
        <w:t xml:space="preserve"> </w:t>
      </w:r>
      <w:r w:rsidR="00B20E21">
        <w:rPr>
          <w:b/>
        </w:rPr>
        <w:t xml:space="preserve">bezpieczeństwa i higieny pracy oraz bezpieczeństwa przeciwpożarowego na potrzeby </w:t>
      </w:r>
      <w:r w:rsidR="00D07DF9">
        <w:rPr>
          <w:b/>
        </w:rPr>
        <w:t xml:space="preserve"> </w:t>
      </w:r>
      <w:r w:rsidRPr="00D05C1B">
        <w:rPr>
          <w:b/>
        </w:rPr>
        <w:t>Samorządowego Kolegium Odwoławczego w Bielsku-Białej</w:t>
      </w:r>
      <w:r w:rsidR="00D07DF9">
        <w:rPr>
          <w:b/>
        </w:rPr>
        <w:t xml:space="preserve"> na rok 201</w:t>
      </w:r>
      <w:r w:rsidR="00525BFE">
        <w:rPr>
          <w:b/>
        </w:rPr>
        <w:t>9</w:t>
      </w:r>
    </w:p>
    <w:p w:rsidR="00525BFE" w:rsidRDefault="00D05C1B" w:rsidP="00D05C1B">
      <w:pPr>
        <w:jc w:val="both"/>
      </w:pPr>
      <w:r>
        <w:t xml:space="preserve">Zawarta w dniu </w:t>
      </w:r>
      <w:r w:rsidR="00525BFE">
        <w:t>…………</w:t>
      </w:r>
      <w:r w:rsidR="003F6731">
        <w:t>.201</w:t>
      </w:r>
      <w:r w:rsidR="00525BFE">
        <w:t>8</w:t>
      </w:r>
      <w:r w:rsidR="003F6731">
        <w:t xml:space="preserve">r. </w:t>
      </w:r>
      <w:r>
        <w:t>w Bielsku-Białej</w:t>
      </w:r>
      <w:r w:rsidR="00525BFE">
        <w:t xml:space="preserve"> </w:t>
      </w:r>
      <w:r>
        <w:t xml:space="preserve">pomiędzy </w:t>
      </w:r>
    </w:p>
    <w:p w:rsidR="00D05C1B" w:rsidRDefault="00D05C1B" w:rsidP="00D05C1B">
      <w:pPr>
        <w:jc w:val="both"/>
      </w:pPr>
      <w:r>
        <w:t xml:space="preserve">Samorządowym Kolegium </w:t>
      </w:r>
      <w:r w:rsidR="00FF45D8">
        <w:t>O</w:t>
      </w:r>
      <w:r>
        <w:t xml:space="preserve">dwoławczym w Bielsku-Białej z siedzibą przy ulicy 3 Maja 1, 43-300 Bielsko-Biała, NIP 5471027656, reprezentowanym przez Prezesa- Jarosław Pająk, zwanym dalej </w:t>
      </w:r>
      <w:r w:rsidRPr="00D05C1B">
        <w:rPr>
          <w:b/>
        </w:rPr>
        <w:t>Z</w:t>
      </w:r>
      <w:r w:rsidR="00271914">
        <w:rPr>
          <w:b/>
        </w:rPr>
        <w:t>leceniodawcą</w:t>
      </w:r>
      <w:r>
        <w:t xml:space="preserve">, </w:t>
      </w:r>
    </w:p>
    <w:p w:rsidR="00D05C1B" w:rsidRDefault="00D05C1B" w:rsidP="00D05C1B">
      <w:pPr>
        <w:jc w:val="both"/>
      </w:pPr>
      <w:r>
        <w:t>a</w:t>
      </w:r>
    </w:p>
    <w:p w:rsidR="00B918D9" w:rsidRPr="003F6731" w:rsidRDefault="00525BFE" w:rsidP="00D05C1B">
      <w:pPr>
        <w:jc w:val="both"/>
      </w:pPr>
      <w:bookmarkStart w:id="1" w:name="_Hlk501698014"/>
      <w:r>
        <w:t>……………………………………………………………………</w:t>
      </w:r>
      <w:r w:rsidR="003F6731">
        <w:t xml:space="preserve"> z siedzibą </w:t>
      </w:r>
      <w:r>
        <w:t>………………………………………………………………….</w:t>
      </w:r>
      <w:r w:rsidR="003F6731">
        <w:t xml:space="preserve">, NIP </w:t>
      </w:r>
      <w:r>
        <w:t>………………………………</w:t>
      </w:r>
      <w:r w:rsidR="003F6731">
        <w:t xml:space="preserve">, </w:t>
      </w:r>
      <w:bookmarkEnd w:id="1"/>
      <w:r w:rsidR="00D05C1B">
        <w:t xml:space="preserve">zwanym dalej </w:t>
      </w:r>
      <w:r w:rsidR="00271914">
        <w:rPr>
          <w:b/>
        </w:rPr>
        <w:t>Zleceniobiorcą</w:t>
      </w:r>
      <w:r w:rsidR="003E01AB">
        <w:rPr>
          <w:b/>
        </w:rPr>
        <w:t xml:space="preserve">, </w:t>
      </w:r>
    </w:p>
    <w:p w:rsidR="001911C5" w:rsidRDefault="001911C5" w:rsidP="00D05C1B">
      <w:pPr>
        <w:jc w:val="both"/>
        <w:rPr>
          <w:b/>
        </w:rPr>
      </w:pPr>
    </w:p>
    <w:p w:rsidR="003E01AB" w:rsidRDefault="003E01AB" w:rsidP="003E01AB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>1</w:t>
      </w:r>
    </w:p>
    <w:p w:rsidR="00B20E21" w:rsidRDefault="00B20E21" w:rsidP="00B20E21">
      <w:pPr>
        <w:pStyle w:val="Akapitzlist"/>
        <w:numPr>
          <w:ilvl w:val="0"/>
          <w:numId w:val="1"/>
        </w:numPr>
        <w:jc w:val="both"/>
      </w:pPr>
      <w:r w:rsidRPr="003D6A49">
        <w:t xml:space="preserve">Przedmiotem zamówienia jest </w:t>
      </w:r>
      <w:r>
        <w:t>usługa polegająca na wykonywaniu obowiązków Z</w:t>
      </w:r>
      <w:r w:rsidR="001911C5">
        <w:t>leceniodawcy</w:t>
      </w:r>
      <w:r>
        <w:t xml:space="preserve"> w zakresie bezpieczeństwa i higieny pracy zawartych w ustawie z dnia 26 czerwca 1974 roku - Kodeks pracy oraz wykonywaniu zadań specjalisty ochrony przeciwpożarowej, o którym mowa w art. 4 ust. 2a ustawy o ochronie przeciwpożarowej  z dnia 24 sierpnia 1991 roku.  </w:t>
      </w:r>
    </w:p>
    <w:p w:rsidR="00B20E21" w:rsidRDefault="00271914" w:rsidP="00B20E21">
      <w:pPr>
        <w:pStyle w:val="Akapitzlist"/>
        <w:numPr>
          <w:ilvl w:val="0"/>
          <w:numId w:val="1"/>
        </w:numPr>
        <w:jc w:val="both"/>
      </w:pPr>
      <w:r>
        <w:t xml:space="preserve">Zleceniobiorca zobowiązuje się do wykonywania zadań i uprawnień służby bhp zawartych w Rozporządzeniu Rady Ministrów z dnia 2 września 1997 roku w sprawie służby bezpieczeństwa i higieny pracy. </w:t>
      </w:r>
      <w:r w:rsidR="00B20E21">
        <w:t xml:space="preserve">Szczegółowy zakres obowiązków </w:t>
      </w:r>
      <w:r w:rsidR="001911C5">
        <w:t>Zleceniobiorcy</w:t>
      </w:r>
      <w:r w:rsidR="00B20E21">
        <w:t xml:space="preserve"> zawiera Opis przedmiotu zamówienia zawarty w Zaproszeniu</w:t>
      </w:r>
      <w:r>
        <w:t xml:space="preserve"> z dnia </w:t>
      </w:r>
      <w:r w:rsidR="00525BFE">
        <w:t>08</w:t>
      </w:r>
      <w:r>
        <w:t>.11.201</w:t>
      </w:r>
      <w:r w:rsidR="00525BFE">
        <w:t>8</w:t>
      </w:r>
      <w:r>
        <w:t xml:space="preserve"> roku.</w:t>
      </w:r>
    </w:p>
    <w:p w:rsidR="003E01AB" w:rsidRDefault="003E01AB" w:rsidP="003E01AB">
      <w:pPr>
        <w:pStyle w:val="Akapitzlist"/>
        <w:numPr>
          <w:ilvl w:val="0"/>
          <w:numId w:val="1"/>
        </w:numPr>
        <w:jc w:val="both"/>
      </w:pPr>
      <w:r>
        <w:t xml:space="preserve">Integralną częścią  umowy jest oferta cenowa wybranego </w:t>
      </w:r>
      <w:r w:rsidR="001911C5">
        <w:t>Zleceniobiorcy</w:t>
      </w:r>
      <w:r>
        <w:t xml:space="preserve">, której treść stanowi załącznik nr </w:t>
      </w:r>
      <w:r w:rsidR="003F6731">
        <w:t>1</w:t>
      </w:r>
      <w:r>
        <w:t xml:space="preserve"> do </w:t>
      </w:r>
      <w:r w:rsidR="00FF45D8">
        <w:t xml:space="preserve">Zaproszenia </w:t>
      </w:r>
      <w:r w:rsidR="00271914">
        <w:t xml:space="preserve">z dnia </w:t>
      </w:r>
      <w:r w:rsidR="00525BFE">
        <w:t>08</w:t>
      </w:r>
      <w:r w:rsidR="00271914">
        <w:t>.11.201</w:t>
      </w:r>
      <w:r w:rsidR="00525BFE">
        <w:t>8</w:t>
      </w:r>
      <w:r w:rsidR="00271914">
        <w:t xml:space="preserve"> roku.</w:t>
      </w:r>
    </w:p>
    <w:p w:rsidR="00271914" w:rsidRDefault="00271914" w:rsidP="003E01AB">
      <w:pPr>
        <w:pStyle w:val="Akapitzlist"/>
        <w:numPr>
          <w:ilvl w:val="0"/>
          <w:numId w:val="1"/>
        </w:numPr>
        <w:jc w:val="both"/>
      </w:pPr>
      <w:r>
        <w:t>Zleceniobiorca pełni funkcje doradcze i kontrolne Zleceniodawcy w zakresie bezpieczeństwa i higieny pracy oraz ochrony przeciwpożarowej.</w:t>
      </w:r>
    </w:p>
    <w:p w:rsidR="00271914" w:rsidRDefault="00271914" w:rsidP="00271914">
      <w:pPr>
        <w:pStyle w:val="Akapitzlist"/>
        <w:jc w:val="both"/>
      </w:pPr>
    </w:p>
    <w:p w:rsidR="00271914" w:rsidRDefault="00271914" w:rsidP="00271914">
      <w:pPr>
        <w:pStyle w:val="Akapitzlist"/>
        <w:jc w:val="center"/>
        <w:rPr>
          <w:b/>
        </w:rPr>
      </w:pPr>
      <w:r w:rsidRPr="00271914">
        <w:rPr>
          <w:rFonts w:cstheme="minorHAnsi"/>
          <w:b/>
        </w:rPr>
        <w:t>§</w:t>
      </w:r>
      <w:r w:rsidRPr="00271914">
        <w:rPr>
          <w:b/>
        </w:rPr>
        <w:t>2</w:t>
      </w:r>
    </w:p>
    <w:p w:rsidR="00271914" w:rsidRDefault="00271914" w:rsidP="00271914">
      <w:pPr>
        <w:pStyle w:val="Akapitzlist"/>
        <w:jc w:val="center"/>
        <w:rPr>
          <w:b/>
        </w:rPr>
      </w:pPr>
    </w:p>
    <w:p w:rsidR="00271914" w:rsidRDefault="00271914" w:rsidP="00D954C4">
      <w:pPr>
        <w:pStyle w:val="Akapitzlist"/>
        <w:numPr>
          <w:ilvl w:val="0"/>
          <w:numId w:val="12"/>
        </w:numPr>
        <w:jc w:val="both"/>
      </w:pPr>
      <w:r w:rsidRPr="003A57B0">
        <w:t>Zleceniobiorca oświadcza, iż czynności będące przedmiotem niniejszej umowy wykonywane będą przez osoby posiadające wymagane uprawnienia i spełniają</w:t>
      </w:r>
      <w:r w:rsidR="003A57B0" w:rsidRPr="003A57B0">
        <w:t>ce kwalifikacje do wykonywania zadań służby bezpieczeństwa</w:t>
      </w:r>
      <w:r w:rsidR="003A57B0">
        <w:t xml:space="preserve"> i higieny pracy oraz czynności z zakresu ochrony przeciwpożarowej, które zostały uregulowane</w:t>
      </w:r>
      <w:r w:rsidR="003A57B0" w:rsidRPr="003A57B0">
        <w:t xml:space="preserve"> w wyżej naprowadzonych aktach prawnych.</w:t>
      </w:r>
      <w:r w:rsidRPr="003A57B0">
        <w:t xml:space="preserve"> </w:t>
      </w:r>
    </w:p>
    <w:p w:rsidR="00D61B58" w:rsidRDefault="00D954C4" w:rsidP="00D61B58">
      <w:pPr>
        <w:pStyle w:val="Akapitzlist"/>
        <w:numPr>
          <w:ilvl w:val="0"/>
          <w:numId w:val="12"/>
        </w:numPr>
        <w:jc w:val="both"/>
      </w:pPr>
      <w:r>
        <w:t>Zleceniobiorca zobowiązuje się do zachowania poufności we wszelkich wiadomościach związanych z realizacją niniejszej umowy, których ujawnienie mogłoby narazić Zleceniodawcę na szkodę lub spowodować uszczuplenie jego wizerunku.</w:t>
      </w:r>
      <w:r w:rsidR="001911C5">
        <w:t xml:space="preserve"> Integralną częścią niniejszej umowy jest </w:t>
      </w:r>
      <w:r w:rsidR="00D61B58">
        <w:t xml:space="preserve">Umowa o powierzenie przetwarzania danych osobowych stanowiąca </w:t>
      </w:r>
      <w:r w:rsidR="00E957B6">
        <w:t xml:space="preserve">jej </w:t>
      </w:r>
      <w:r w:rsidR="00D61B58">
        <w:t>załącznik.</w:t>
      </w:r>
    </w:p>
    <w:p w:rsidR="00525BFE" w:rsidRDefault="00525BFE" w:rsidP="00525BFE">
      <w:pPr>
        <w:pStyle w:val="Akapitzlist"/>
        <w:ind w:left="785"/>
        <w:jc w:val="both"/>
      </w:pPr>
    </w:p>
    <w:p w:rsidR="00525BFE" w:rsidRDefault="00525BFE" w:rsidP="00525BFE">
      <w:pPr>
        <w:pStyle w:val="Akapitzlist"/>
        <w:ind w:left="785"/>
        <w:jc w:val="both"/>
      </w:pPr>
    </w:p>
    <w:p w:rsidR="00525BFE" w:rsidRDefault="00525BFE" w:rsidP="00525BFE">
      <w:pPr>
        <w:pStyle w:val="Akapitzlist"/>
        <w:ind w:left="785"/>
        <w:jc w:val="both"/>
      </w:pPr>
    </w:p>
    <w:p w:rsidR="00525BFE" w:rsidRDefault="00525BFE" w:rsidP="00525BFE">
      <w:pPr>
        <w:pStyle w:val="Akapitzlist"/>
        <w:ind w:left="785"/>
        <w:jc w:val="both"/>
      </w:pPr>
    </w:p>
    <w:p w:rsidR="003A57B0" w:rsidRDefault="001911C5" w:rsidP="001911C5">
      <w:pPr>
        <w:pStyle w:val="Akapitzlist"/>
        <w:ind w:left="4260"/>
        <w:rPr>
          <w:b/>
        </w:rPr>
      </w:pPr>
      <w:r>
        <w:rPr>
          <w:rFonts w:cstheme="minorHAnsi"/>
          <w:b/>
        </w:rPr>
        <w:lastRenderedPageBreak/>
        <w:t xml:space="preserve">       </w:t>
      </w:r>
      <w:r w:rsidR="003A57B0" w:rsidRPr="003A57B0">
        <w:rPr>
          <w:rFonts w:cstheme="minorHAnsi"/>
          <w:b/>
        </w:rPr>
        <w:t>§</w:t>
      </w:r>
      <w:r w:rsidR="003A57B0" w:rsidRPr="003A57B0">
        <w:rPr>
          <w:b/>
        </w:rPr>
        <w:t>3</w:t>
      </w:r>
    </w:p>
    <w:p w:rsidR="003A57B0" w:rsidRDefault="003A57B0" w:rsidP="003A57B0">
      <w:pPr>
        <w:pStyle w:val="Akapitzlist"/>
        <w:jc w:val="center"/>
        <w:rPr>
          <w:b/>
        </w:rPr>
      </w:pPr>
    </w:p>
    <w:p w:rsidR="003A57B0" w:rsidRDefault="00CF6BC8" w:rsidP="00CF6BC8">
      <w:pPr>
        <w:pStyle w:val="Akapitzlist"/>
        <w:numPr>
          <w:ilvl w:val="0"/>
          <w:numId w:val="9"/>
        </w:numPr>
        <w:jc w:val="both"/>
      </w:pPr>
      <w:r>
        <w:t>Zleceniobiorca będzie przeprowadzał szkolenia w dziedzinie bhp, szkolenia z zakresu ochrony przeciwpożarowej dla wszystkich pracowników Kolegium (24 osoby), opracowywał programy szkoleń oraz przechowywał związaną z tym dokumentację.</w:t>
      </w:r>
    </w:p>
    <w:p w:rsidR="00525BFE" w:rsidRDefault="00525BFE" w:rsidP="00CF6BC8">
      <w:pPr>
        <w:pStyle w:val="Akapitzlist"/>
        <w:numPr>
          <w:ilvl w:val="0"/>
          <w:numId w:val="9"/>
        </w:numPr>
        <w:jc w:val="both"/>
      </w:pPr>
      <w:r>
        <w:t>Zleceniobiorca zobowiązuje się do reakcji w czasie ……… od momentu zgłoszenia przez Kolegium.</w:t>
      </w:r>
    </w:p>
    <w:p w:rsidR="00CF6BC8" w:rsidRDefault="00CF6BC8" w:rsidP="00CF6BC8">
      <w:pPr>
        <w:pStyle w:val="Akapitzlist"/>
        <w:numPr>
          <w:ilvl w:val="0"/>
          <w:numId w:val="9"/>
        </w:numPr>
        <w:jc w:val="both"/>
      </w:pPr>
      <w:r>
        <w:t>Zleceniobiorca będzie ustalał okoliczności i przyczyny wypadku przy pracy oraz zdarzeń kwalifikowanych na równi z wypadkiem przy pracy.</w:t>
      </w:r>
    </w:p>
    <w:p w:rsidR="00525BFE" w:rsidRDefault="00525BFE" w:rsidP="00912A62">
      <w:pPr>
        <w:pStyle w:val="Akapitzlist"/>
        <w:ind w:left="4620"/>
        <w:rPr>
          <w:rFonts w:cstheme="minorHAnsi"/>
          <w:b/>
        </w:rPr>
      </w:pPr>
    </w:p>
    <w:p w:rsidR="00CF6BC8" w:rsidRDefault="00CF6BC8" w:rsidP="00912A62">
      <w:pPr>
        <w:pStyle w:val="Akapitzlist"/>
        <w:ind w:left="4620"/>
        <w:rPr>
          <w:b/>
        </w:rPr>
      </w:pPr>
      <w:r w:rsidRPr="00CF6BC8">
        <w:rPr>
          <w:rFonts w:cstheme="minorHAnsi"/>
          <w:b/>
        </w:rPr>
        <w:t>§</w:t>
      </w:r>
      <w:r w:rsidRPr="00CF6BC8">
        <w:rPr>
          <w:b/>
        </w:rPr>
        <w:t>4</w:t>
      </w:r>
    </w:p>
    <w:p w:rsidR="00CF6BC8" w:rsidRDefault="00CF6BC8" w:rsidP="00CF6BC8">
      <w:pPr>
        <w:pStyle w:val="Akapitzlist"/>
        <w:ind w:left="1080"/>
        <w:jc w:val="center"/>
        <w:rPr>
          <w:b/>
        </w:rPr>
      </w:pPr>
    </w:p>
    <w:p w:rsidR="00CF6BC8" w:rsidRDefault="00CF6BC8" w:rsidP="00CF6BC8">
      <w:pPr>
        <w:pStyle w:val="Akapitzlist"/>
        <w:numPr>
          <w:ilvl w:val="0"/>
          <w:numId w:val="10"/>
        </w:numPr>
        <w:jc w:val="both"/>
      </w:pPr>
      <w:r>
        <w:t>Szkolenia będą odbywać się w pomieszczeniach Zleceniodawcy.</w:t>
      </w:r>
    </w:p>
    <w:p w:rsidR="00CF6BC8" w:rsidRDefault="00CF6BC8" w:rsidP="00CF6BC8">
      <w:pPr>
        <w:pStyle w:val="Akapitzlist"/>
        <w:numPr>
          <w:ilvl w:val="0"/>
          <w:numId w:val="10"/>
        </w:numPr>
        <w:jc w:val="both"/>
      </w:pPr>
      <w:r>
        <w:t>Terminy przeprowa</w:t>
      </w:r>
      <w:r w:rsidR="00912A62">
        <w:t xml:space="preserve">dzania szkoleń będą ustalane ze </w:t>
      </w:r>
      <w:r w:rsidR="001911C5">
        <w:t>Zleceniobiorcą z 3-dniowym wyprzedzeniem</w:t>
      </w:r>
      <w:r w:rsidR="00912A62">
        <w:t xml:space="preserve">. </w:t>
      </w:r>
    </w:p>
    <w:p w:rsidR="00912A62" w:rsidRPr="00CF6BC8" w:rsidRDefault="00912A62" w:rsidP="00912A62">
      <w:pPr>
        <w:pStyle w:val="Akapitzlist"/>
        <w:jc w:val="both"/>
      </w:pPr>
    </w:p>
    <w:p w:rsidR="00196F7E" w:rsidRPr="00196F7E" w:rsidRDefault="001911C5" w:rsidP="001911C5">
      <w:pPr>
        <w:pStyle w:val="Akapitzlist"/>
        <w:ind w:left="3552" w:firstLine="696"/>
        <w:rPr>
          <w:b/>
        </w:rPr>
      </w:pPr>
      <w:r>
        <w:rPr>
          <w:rFonts w:cstheme="minorHAnsi"/>
          <w:b/>
        </w:rPr>
        <w:t xml:space="preserve">        </w:t>
      </w:r>
      <w:r w:rsidR="00196F7E" w:rsidRPr="00196F7E">
        <w:rPr>
          <w:rFonts w:cstheme="minorHAnsi"/>
          <w:b/>
        </w:rPr>
        <w:t>§</w:t>
      </w:r>
      <w:r w:rsidR="00912A62">
        <w:rPr>
          <w:b/>
        </w:rPr>
        <w:t>5</w:t>
      </w:r>
    </w:p>
    <w:p w:rsidR="00196F7E" w:rsidRPr="00196F7E" w:rsidRDefault="00196F7E" w:rsidP="00196F7E">
      <w:pPr>
        <w:pStyle w:val="Akapitzlist"/>
        <w:jc w:val="center"/>
        <w:rPr>
          <w:b/>
        </w:rPr>
      </w:pPr>
    </w:p>
    <w:p w:rsidR="00196F7E" w:rsidRDefault="00196F7E" w:rsidP="00D954C4">
      <w:pPr>
        <w:pStyle w:val="Akapitzlist"/>
        <w:numPr>
          <w:ilvl w:val="0"/>
          <w:numId w:val="11"/>
        </w:numPr>
        <w:jc w:val="both"/>
      </w:pPr>
      <w:r>
        <w:t>Umowa zostaje zawarta na okres od 01 stycznia 201</w:t>
      </w:r>
      <w:r w:rsidR="00525BFE">
        <w:t>9</w:t>
      </w:r>
      <w:r>
        <w:t xml:space="preserve"> roku do 31 grudnia 201</w:t>
      </w:r>
      <w:r w:rsidR="00525BFE">
        <w:t>9</w:t>
      </w:r>
      <w:r>
        <w:t xml:space="preserve"> roku.</w:t>
      </w:r>
    </w:p>
    <w:p w:rsidR="00D954C4" w:rsidRPr="00D954C4" w:rsidRDefault="00D954C4" w:rsidP="00D954C4">
      <w:pPr>
        <w:pStyle w:val="Akapitzlist"/>
        <w:numPr>
          <w:ilvl w:val="0"/>
          <w:numId w:val="11"/>
        </w:numPr>
        <w:jc w:val="both"/>
      </w:pPr>
      <w:r>
        <w:t>Każdej ze stron umowy przysługuje prawo wypowiedzenia niniejszej umowy z zachowaniem miesięcznego okresu wypowiedzenia, ze skutkiem na koniec miesiąca kalendarzowego.</w:t>
      </w:r>
    </w:p>
    <w:p w:rsidR="008726DE" w:rsidRDefault="008726DE" w:rsidP="008726DE">
      <w:pPr>
        <w:pStyle w:val="Akapitzlist"/>
        <w:jc w:val="both"/>
      </w:pPr>
    </w:p>
    <w:p w:rsidR="008726DE" w:rsidRDefault="001911C5" w:rsidP="001911C5">
      <w:pPr>
        <w:pStyle w:val="Akapitzlist"/>
        <w:ind w:left="3552" w:firstLine="696"/>
        <w:rPr>
          <w:b/>
        </w:rPr>
      </w:pPr>
      <w:r>
        <w:rPr>
          <w:rFonts w:cstheme="minorHAnsi"/>
          <w:b/>
        </w:rPr>
        <w:t xml:space="preserve">        </w:t>
      </w:r>
      <w:r w:rsidR="008726DE" w:rsidRPr="008726DE">
        <w:rPr>
          <w:rFonts w:cstheme="minorHAnsi"/>
          <w:b/>
        </w:rPr>
        <w:t>§</w:t>
      </w:r>
      <w:r w:rsidR="00D954C4">
        <w:rPr>
          <w:b/>
        </w:rPr>
        <w:t>6</w:t>
      </w:r>
    </w:p>
    <w:p w:rsidR="00D954C4" w:rsidRPr="00D954C4" w:rsidRDefault="00D954C4" w:rsidP="00D954C4">
      <w:pPr>
        <w:pStyle w:val="Akapitzlist"/>
        <w:jc w:val="center"/>
        <w:rPr>
          <w:b/>
        </w:rPr>
      </w:pPr>
    </w:p>
    <w:p w:rsidR="003535A0" w:rsidRDefault="008D14BA" w:rsidP="00D954C4">
      <w:pPr>
        <w:pStyle w:val="Akapitzlist"/>
        <w:numPr>
          <w:ilvl w:val="0"/>
          <w:numId w:val="7"/>
        </w:numPr>
        <w:jc w:val="both"/>
      </w:pPr>
      <w:r>
        <w:t xml:space="preserve">Strony ustalają zgodnie, że Zleceniodawca zapłaci na rzecz Zleceniobiorcy wynagrodzenie miesięczne w kwocie </w:t>
      </w:r>
      <w:r w:rsidR="00525BFE">
        <w:t>…………………………..</w:t>
      </w:r>
      <w:r>
        <w:t xml:space="preserve">zł netto (słownie: </w:t>
      </w:r>
      <w:r w:rsidR="00525BFE">
        <w:t>………………………………….</w:t>
      </w:r>
      <w:r>
        <w:t xml:space="preserve"> </w:t>
      </w:r>
      <w:r w:rsidR="00525BFE">
        <w:t>…..</w:t>
      </w:r>
      <w:r>
        <w:t>/100). Do kwoty wynagrodzenia, o której mowa w zdaniu poprzedzającym, zostanie doliczony podatek od towarów i usług w wysokości wynikającej z obowiązujących przepisów.</w:t>
      </w:r>
    </w:p>
    <w:p w:rsidR="00D05C1B" w:rsidRDefault="008726DE" w:rsidP="00D954C4">
      <w:pPr>
        <w:pStyle w:val="Akapitzlist"/>
        <w:numPr>
          <w:ilvl w:val="0"/>
          <w:numId w:val="7"/>
        </w:numPr>
        <w:jc w:val="both"/>
      </w:pPr>
      <w:r>
        <w:t xml:space="preserve">Płatność za </w:t>
      </w:r>
      <w:r w:rsidR="00D954C4">
        <w:t>wykonane usługi</w:t>
      </w:r>
      <w:r>
        <w:t xml:space="preserve"> odbywać będzie się na podstawie faktury VAT, przelewem na wskazany na fakturze rachunek </w:t>
      </w:r>
      <w:r w:rsidR="001911C5">
        <w:t>Zleceniobiorcy</w:t>
      </w:r>
      <w:r>
        <w:t>, w terminie 14 dni od daty jej wystawienia.</w:t>
      </w:r>
    </w:p>
    <w:p w:rsidR="00EF217D" w:rsidRDefault="00EF217D" w:rsidP="00EF217D">
      <w:pPr>
        <w:pStyle w:val="Akapitzlist"/>
        <w:numPr>
          <w:ilvl w:val="0"/>
          <w:numId w:val="7"/>
        </w:numPr>
        <w:jc w:val="both"/>
      </w:pPr>
      <w:r>
        <w:t>Wykonawca gwarantuje Zamawiającemu stałą cenę w złotych polskich za przedmiot umowy przez cały okres jej obowiązywania.</w:t>
      </w:r>
    </w:p>
    <w:p w:rsidR="00EF217D" w:rsidRDefault="00EF217D" w:rsidP="00EF217D">
      <w:pPr>
        <w:pStyle w:val="Akapitzlist"/>
        <w:numPr>
          <w:ilvl w:val="0"/>
          <w:numId w:val="7"/>
        </w:numPr>
        <w:jc w:val="both"/>
      </w:pPr>
      <w:r>
        <w:t>Zmiana cen będzie dopuszczalna jedynie w przypadku ustawowej zmiany stawek podatku VAT i wyłącznie  z wysokości wynikającej z tej zmiany.</w:t>
      </w:r>
    </w:p>
    <w:p w:rsidR="008726DE" w:rsidRDefault="008726DE" w:rsidP="008726DE">
      <w:pPr>
        <w:pStyle w:val="Akapitzlist"/>
        <w:jc w:val="both"/>
      </w:pPr>
    </w:p>
    <w:p w:rsidR="008726DE" w:rsidRPr="00D954C4" w:rsidRDefault="001911C5" w:rsidP="001911C5">
      <w:pPr>
        <w:pStyle w:val="Akapitzlist"/>
        <w:ind w:left="3552" w:firstLine="696"/>
        <w:rPr>
          <w:b/>
        </w:rPr>
      </w:pPr>
      <w:r>
        <w:rPr>
          <w:rFonts w:cstheme="minorHAnsi"/>
          <w:b/>
        </w:rPr>
        <w:t xml:space="preserve">        </w:t>
      </w:r>
      <w:r w:rsidR="008726DE" w:rsidRPr="008726DE">
        <w:rPr>
          <w:rFonts w:cstheme="minorHAnsi"/>
          <w:b/>
        </w:rPr>
        <w:t>§</w:t>
      </w:r>
      <w:r w:rsidR="00D954C4">
        <w:rPr>
          <w:b/>
        </w:rPr>
        <w:t>7</w:t>
      </w:r>
    </w:p>
    <w:p w:rsidR="008726DE" w:rsidRDefault="008726DE" w:rsidP="008726DE">
      <w:pPr>
        <w:pStyle w:val="Akapitzlist"/>
        <w:jc w:val="center"/>
        <w:rPr>
          <w:b/>
        </w:rPr>
      </w:pP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Wszelkie zmiany umowy wymagają formy pisemnej pod rygorem nieważności.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W sprawach nieuregulowanych umową mają zastosowanie przepisy Kodeksu cywilnego.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Kwestie sporne powstałe w wyniku realizacji umowy strony zobowiązują się rozstrzygać polubownie, a w przypadku braku porozumienia</w:t>
      </w:r>
      <w:r w:rsidR="00FF45D8">
        <w:t>-</w:t>
      </w:r>
      <w:r>
        <w:t xml:space="preserve"> w drodze postępowania sądowego.</w:t>
      </w:r>
    </w:p>
    <w:p w:rsidR="00BA5AE8" w:rsidRDefault="00BA5AE8" w:rsidP="00BA5AE8">
      <w:pPr>
        <w:pStyle w:val="Akapitzlist"/>
        <w:numPr>
          <w:ilvl w:val="0"/>
          <w:numId w:val="4"/>
        </w:numPr>
        <w:jc w:val="both"/>
      </w:pPr>
      <w:r>
        <w:t>Umowa została sporządzona w dwóch jednobrzmiących egzemplarzach po jednym dla każdej ze stron.</w:t>
      </w:r>
    </w:p>
    <w:p w:rsidR="00BA5AE8" w:rsidRDefault="00BA5AE8" w:rsidP="00BA5AE8">
      <w:pPr>
        <w:jc w:val="both"/>
      </w:pPr>
    </w:p>
    <w:p w:rsidR="00BA5AE8" w:rsidRDefault="00BA5AE8" w:rsidP="00BA5AE8">
      <w:pPr>
        <w:jc w:val="both"/>
      </w:pPr>
    </w:p>
    <w:p w:rsidR="00BA5AE8" w:rsidRPr="00525BFE" w:rsidRDefault="00525BFE" w:rsidP="00BA5AE8">
      <w:pPr>
        <w:jc w:val="both"/>
        <w:rPr>
          <w:i/>
        </w:rPr>
      </w:pPr>
      <w:r>
        <w:rPr>
          <w:i/>
        </w:rPr>
        <w:t xml:space="preserve">    </w:t>
      </w:r>
      <w:r w:rsidR="001911C5" w:rsidRPr="00525BFE">
        <w:rPr>
          <w:i/>
        </w:rPr>
        <w:t>Zleceniodawca</w:t>
      </w:r>
      <w:r w:rsidR="00BA5AE8" w:rsidRPr="00525BFE">
        <w:rPr>
          <w:i/>
        </w:rPr>
        <w:tab/>
      </w:r>
      <w:r w:rsidR="00BA5AE8" w:rsidRPr="00525BFE">
        <w:rPr>
          <w:i/>
        </w:rPr>
        <w:tab/>
      </w:r>
      <w:r w:rsidR="00BA5AE8" w:rsidRPr="00525BFE">
        <w:rPr>
          <w:i/>
        </w:rPr>
        <w:tab/>
      </w:r>
      <w:r w:rsidR="00BA5AE8" w:rsidRPr="00525BFE">
        <w:rPr>
          <w:i/>
        </w:rPr>
        <w:tab/>
      </w:r>
      <w:r w:rsidR="00BA5AE8" w:rsidRPr="00525BFE">
        <w:rPr>
          <w:i/>
        </w:rPr>
        <w:tab/>
      </w:r>
      <w:r w:rsidR="00BA5AE8" w:rsidRPr="00525BFE">
        <w:rPr>
          <w:i/>
        </w:rPr>
        <w:tab/>
      </w:r>
      <w:r w:rsidR="00BA5AE8" w:rsidRPr="00525BFE">
        <w:rPr>
          <w:i/>
        </w:rPr>
        <w:tab/>
      </w:r>
      <w:r w:rsidR="00BA5AE8" w:rsidRPr="00525BFE">
        <w:rPr>
          <w:i/>
        </w:rPr>
        <w:tab/>
      </w:r>
      <w:r w:rsidR="001911C5" w:rsidRPr="00525BFE">
        <w:rPr>
          <w:i/>
        </w:rPr>
        <w:t>Zleceniobiorca</w:t>
      </w:r>
    </w:p>
    <w:sectPr w:rsidR="00BA5AE8" w:rsidRPr="0052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07D1"/>
    <w:multiLevelType w:val="hybridMultilevel"/>
    <w:tmpl w:val="5EE6F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291"/>
    <w:multiLevelType w:val="hybridMultilevel"/>
    <w:tmpl w:val="AA2E1D24"/>
    <w:lvl w:ilvl="0" w:tplc="9BB60D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5B44BA"/>
    <w:multiLevelType w:val="hybridMultilevel"/>
    <w:tmpl w:val="D40C4B6E"/>
    <w:lvl w:ilvl="0" w:tplc="81D8DF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F5C37A0"/>
    <w:multiLevelType w:val="hybridMultilevel"/>
    <w:tmpl w:val="7A0EEF42"/>
    <w:lvl w:ilvl="0" w:tplc="D2C41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B5BE7"/>
    <w:multiLevelType w:val="hybridMultilevel"/>
    <w:tmpl w:val="947A7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03D8B"/>
    <w:multiLevelType w:val="hybridMultilevel"/>
    <w:tmpl w:val="618A7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60F7"/>
    <w:multiLevelType w:val="hybridMultilevel"/>
    <w:tmpl w:val="200A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E580F"/>
    <w:multiLevelType w:val="hybridMultilevel"/>
    <w:tmpl w:val="A3D6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15BD0"/>
    <w:multiLevelType w:val="hybridMultilevel"/>
    <w:tmpl w:val="F1481B10"/>
    <w:lvl w:ilvl="0" w:tplc="83C826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B3F07"/>
    <w:multiLevelType w:val="hybridMultilevel"/>
    <w:tmpl w:val="F4FE486A"/>
    <w:lvl w:ilvl="0" w:tplc="8F24D46A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E6B3DEC"/>
    <w:multiLevelType w:val="multilevel"/>
    <w:tmpl w:val="ACA4A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9311A97"/>
    <w:multiLevelType w:val="hybridMultilevel"/>
    <w:tmpl w:val="03CE5900"/>
    <w:lvl w:ilvl="0" w:tplc="64F81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97"/>
    <w:rsid w:val="001911C5"/>
    <w:rsid w:val="00196F7E"/>
    <w:rsid w:val="00271914"/>
    <w:rsid w:val="00323B71"/>
    <w:rsid w:val="003535A0"/>
    <w:rsid w:val="003A57B0"/>
    <w:rsid w:val="003E01AB"/>
    <w:rsid w:val="003F6731"/>
    <w:rsid w:val="00447C8D"/>
    <w:rsid w:val="004B7EE6"/>
    <w:rsid w:val="00525BFE"/>
    <w:rsid w:val="00591397"/>
    <w:rsid w:val="00784143"/>
    <w:rsid w:val="007C4FAE"/>
    <w:rsid w:val="008726DE"/>
    <w:rsid w:val="008D14BA"/>
    <w:rsid w:val="008F3CB5"/>
    <w:rsid w:val="00912A62"/>
    <w:rsid w:val="00983942"/>
    <w:rsid w:val="00A41D62"/>
    <w:rsid w:val="00AF3D3F"/>
    <w:rsid w:val="00B20E21"/>
    <w:rsid w:val="00B918D9"/>
    <w:rsid w:val="00BA5AE8"/>
    <w:rsid w:val="00CF6BC8"/>
    <w:rsid w:val="00D05C1B"/>
    <w:rsid w:val="00D07DF9"/>
    <w:rsid w:val="00D61B58"/>
    <w:rsid w:val="00D954C4"/>
    <w:rsid w:val="00DC2566"/>
    <w:rsid w:val="00E957B6"/>
    <w:rsid w:val="00EF217D"/>
    <w:rsid w:val="00F42BAD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5B3"/>
  <w15:chartTrackingRefBased/>
  <w15:docId w15:val="{17415037-4859-40A6-9054-FED8F92C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1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3</cp:revision>
  <cp:lastPrinted>2018-11-08T09:38:00Z</cp:lastPrinted>
  <dcterms:created xsi:type="dcterms:W3CDTF">2018-11-08T09:33:00Z</dcterms:created>
  <dcterms:modified xsi:type="dcterms:W3CDTF">2018-11-08T09:50:00Z</dcterms:modified>
</cp:coreProperties>
</file>